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2F" w:rsidRDefault="008B382F" w:rsidP="003206BA">
      <w:pPr>
        <w:spacing w:after="0"/>
        <w:rPr>
          <w:rFonts w:cs="B Nazanin"/>
          <w:b/>
          <w:bCs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670048B6" wp14:editId="10F24E07">
            <wp:simplePos x="0" y="0"/>
            <wp:positionH relativeFrom="column">
              <wp:posOffset>2095500</wp:posOffset>
            </wp:positionH>
            <wp:positionV relativeFrom="paragraph">
              <wp:posOffset>52070</wp:posOffset>
            </wp:positionV>
            <wp:extent cx="1714500" cy="1905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3206BA" w:rsidRDefault="003206BA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8B382F" w:rsidRDefault="008B382F" w:rsidP="008B382F">
      <w:pPr>
        <w:spacing w:after="0" w:line="240" w:lineRule="auto"/>
        <w:rPr>
          <w:rFonts w:cs="B Nazanin"/>
          <w:b/>
          <w:bCs/>
          <w:sz w:val="2"/>
          <w:szCs w:val="2"/>
          <w:rtl/>
        </w:rPr>
      </w:pPr>
    </w:p>
    <w:p w:rsidR="008B382F" w:rsidRDefault="008B382F" w:rsidP="008B382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دانشکده دندانپزشکی</w:t>
      </w:r>
    </w:p>
    <w:p w:rsidR="008B382F" w:rsidRDefault="008B382F" w:rsidP="008B382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</w:p>
    <w:p w:rsidR="008B382F" w:rsidRDefault="008B382F" w:rsidP="008B382F">
      <w:pPr>
        <w:spacing w:after="0" w:line="240" w:lineRule="auto"/>
        <w:jc w:val="center"/>
        <w:rPr>
          <w:rFonts w:cs="B Nazanin"/>
          <w:b/>
          <w:bCs/>
          <w:sz w:val="44"/>
          <w:szCs w:val="44"/>
          <w:lang w:bidi="fa-IR"/>
        </w:rPr>
      </w:pPr>
      <w:proofErr w:type="gramStart"/>
      <w:r>
        <w:rPr>
          <w:rFonts w:cs="B Nazanin"/>
          <w:b/>
          <w:bCs/>
          <w:sz w:val="44"/>
          <w:szCs w:val="44"/>
          <w:lang w:bidi="fa-IR"/>
        </w:rPr>
        <w:t>LOG  BOOK</w:t>
      </w:r>
      <w:proofErr w:type="gramEnd"/>
      <w:r>
        <w:rPr>
          <w:rFonts w:cs="B Nazanin"/>
          <w:b/>
          <w:bCs/>
          <w:sz w:val="44"/>
          <w:szCs w:val="44"/>
          <w:lang w:bidi="fa-IR"/>
        </w:rPr>
        <w:t xml:space="preserve"> </w:t>
      </w:r>
    </w:p>
    <w:p w:rsidR="008B382F" w:rsidRDefault="008B382F" w:rsidP="008B382F">
      <w:pPr>
        <w:spacing w:after="0" w:line="240" w:lineRule="auto"/>
        <w:jc w:val="right"/>
        <w:rPr>
          <w:rFonts w:cs="B Nazanin"/>
          <w:b/>
          <w:bCs/>
        </w:rPr>
      </w:pPr>
    </w:p>
    <w:p w:rsidR="008B382F" w:rsidRDefault="008B382F" w:rsidP="008B382F">
      <w:pPr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مبانی اندو</w:t>
      </w:r>
    </w:p>
    <w:p w:rsidR="008B382F" w:rsidRDefault="008B382F" w:rsidP="008B382F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8B382F" w:rsidRDefault="008B382F" w:rsidP="008B382F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دفترچه ثبت روزانه فعالیتهای عملی دانشجویان دکترای عمومی</w:t>
      </w:r>
    </w:p>
    <w:p w:rsidR="008B382F" w:rsidRDefault="008B382F" w:rsidP="008B382F">
      <w:pPr>
        <w:spacing w:after="0"/>
        <w:jc w:val="right"/>
        <w:rPr>
          <w:rFonts w:cs="B Nazanin"/>
          <w:b/>
          <w:bCs/>
          <w:rtl/>
        </w:rPr>
      </w:pPr>
    </w:p>
    <w:p w:rsidR="008B382F" w:rsidRDefault="008B382F" w:rsidP="0091461B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گروه آموزشی : اندودانتیکس                                                                     درس 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مبانی</w:t>
      </w:r>
      <w:r w:rsidR="00674A23">
        <w:rPr>
          <w:rFonts w:cs="B Nazanin" w:hint="cs"/>
          <w:b/>
          <w:bCs/>
          <w:sz w:val="28"/>
          <w:szCs w:val="28"/>
          <w:rtl/>
          <w:lang w:bidi="fa-IR"/>
        </w:rPr>
        <w:t xml:space="preserve"> اندو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91461B">
        <w:rPr>
          <w:rFonts w:cs="B Nazanin" w:hint="cs"/>
          <w:b/>
          <w:bCs/>
          <w:sz w:val="28"/>
          <w:szCs w:val="28"/>
          <w:rtl/>
        </w:rPr>
        <w:t>1</w:t>
      </w:r>
      <w:r>
        <w:rPr>
          <w:rFonts w:cs="B Nazanin" w:hint="cs"/>
          <w:b/>
          <w:bCs/>
          <w:sz w:val="28"/>
          <w:szCs w:val="28"/>
          <w:rtl/>
        </w:rPr>
        <w:t xml:space="preserve"> عملی</w:t>
      </w:r>
    </w:p>
    <w:p w:rsidR="008B382F" w:rsidRDefault="008B382F" w:rsidP="008B382F">
      <w:pPr>
        <w:spacing w:after="0"/>
        <w:jc w:val="right"/>
        <w:rPr>
          <w:rFonts w:cs="B Nazanin"/>
          <w:b/>
          <w:bCs/>
          <w:rtl/>
        </w:rPr>
      </w:pPr>
    </w:p>
    <w:p w:rsidR="008B382F" w:rsidRDefault="008B382F" w:rsidP="008B382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اطلاعات دانشجو</w:t>
      </w:r>
    </w:p>
    <w:p w:rsidR="008B382F" w:rsidRDefault="008B382F" w:rsidP="008B382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:                                                        نام خانوادگی :                                                       سال ورود :</w:t>
      </w:r>
    </w:p>
    <w:p w:rsidR="008B382F" w:rsidRDefault="008B382F" w:rsidP="008B382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 :                                                                                                              ترم : </w:t>
      </w:r>
    </w:p>
    <w:p w:rsidR="008B382F" w:rsidRDefault="008B382F" w:rsidP="008B382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شروع دوره :                                                                                                              تاریخ اتمام دوره : </w:t>
      </w:r>
    </w:p>
    <w:p w:rsidR="008B382F" w:rsidRDefault="008B382F" w:rsidP="008B382F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اساتید دوره </w:t>
      </w:r>
      <w:r>
        <w:rPr>
          <w:rFonts w:cs="B Nazanin" w:hint="cs"/>
          <w:b/>
          <w:bCs/>
          <w:rtl/>
        </w:rPr>
        <w:t xml:space="preserve">: </w:t>
      </w:r>
    </w:p>
    <w:p w:rsidR="008B382F" w:rsidRDefault="008B382F" w:rsidP="008B382F">
      <w:pPr>
        <w:spacing w:after="0"/>
        <w:rPr>
          <w:rFonts w:cs="B Nazanin"/>
          <w:b/>
          <w:bCs/>
          <w:rtl/>
        </w:rPr>
      </w:pPr>
    </w:p>
    <w:p w:rsidR="008B382F" w:rsidRDefault="008B382F" w:rsidP="008B382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تهیه کننده : گروه آموزشی اندودانتیکس  با همکاری معاون آموزشی دانشکده</w:t>
      </w:r>
    </w:p>
    <w:p w:rsidR="008B382F" w:rsidRDefault="008B382F" w:rsidP="00053CD2">
      <w:pPr>
        <w:bidi/>
        <w:rPr>
          <w:rFonts w:cs="B Nazanin"/>
          <w:b/>
          <w:bCs/>
          <w:lang w:bidi="fa-IR"/>
        </w:rPr>
      </w:pPr>
    </w:p>
    <w:p w:rsidR="00084C12" w:rsidRPr="002F510C" w:rsidRDefault="00053CD2" w:rsidP="008B382F">
      <w:pPr>
        <w:bidi/>
        <w:rPr>
          <w:rFonts w:cs="B Nazanin"/>
          <w:b/>
          <w:bCs/>
          <w:rtl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نام ونام خانوادگی :  </w:t>
      </w:r>
      <w:r w:rsidR="002F51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Pr="002F510C">
        <w:rPr>
          <w:rFonts w:cs="B Nazanin" w:hint="cs"/>
          <w:b/>
          <w:bCs/>
          <w:rtl/>
          <w:lang w:bidi="fa-IR"/>
        </w:rPr>
        <w:t xml:space="preserve">    شماره دانشجویی :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lastRenderedPageBreak/>
        <w:t xml:space="preserve">هدف وجایگاه آموزشی </w:t>
      </w:r>
      <w:r w:rsidRPr="002F510C">
        <w:rPr>
          <w:rFonts w:cs="B Nazanin"/>
          <w:b/>
          <w:bCs/>
          <w:lang w:bidi="fa-IR"/>
        </w:rPr>
        <w:t>Log book :</w:t>
      </w:r>
    </w:p>
    <w:p w:rsidR="00053CD2" w:rsidRPr="002F510C" w:rsidRDefault="00053CD2" w:rsidP="00053CD2">
      <w:pPr>
        <w:pStyle w:val="ListParagraph"/>
        <w:bidi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 xml:space="preserve">گزارش روزانه ( </w:t>
      </w:r>
      <w:r w:rsidRPr="002F510C">
        <w:rPr>
          <w:rFonts w:cs="B Nazanin"/>
          <w:lang w:bidi="fa-IR"/>
        </w:rPr>
        <w:t xml:space="preserve">Log book </w:t>
      </w:r>
      <w:r w:rsidRPr="002F510C">
        <w:rPr>
          <w:rFonts w:cs="B Nazanin" w:hint="cs"/>
          <w:rtl/>
          <w:lang w:bidi="fa-IR"/>
        </w:rPr>
        <w:t xml:space="preserve"> ) ، دفترچه ای است که ضمن بیان اهداف کلی درس وروند دوره ، عملکرد دانشجو را در این درس ودر این دوره ثبت می نماید 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چگونگی تکمیل </w:t>
      </w:r>
      <w:r w:rsidRPr="002F510C">
        <w:rPr>
          <w:rFonts w:cs="B Nazanin"/>
          <w:b/>
          <w:bCs/>
          <w:lang w:bidi="fa-IR"/>
        </w:rPr>
        <w:t>Log book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053CD2" w:rsidRDefault="0013348A" w:rsidP="00053CD2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</w:t>
      </w:r>
      <w:r w:rsidR="00053CD2" w:rsidRPr="002F510C">
        <w:rPr>
          <w:rFonts w:cs="B Nazanin" w:hint="cs"/>
          <w:rtl/>
          <w:lang w:bidi="fa-IR"/>
        </w:rPr>
        <w:t>پس از کسب مهارت در هر مرحله ، قسمت جداول را تکمیل نموده وبه تایید استاد مربوط رسانده شود ودر پایان دوره به مسئول مربوطه تحویل نمایید.</w:t>
      </w:r>
    </w:p>
    <w:p w:rsidR="0013348A" w:rsidRPr="0013348A" w:rsidRDefault="0013348A" w:rsidP="0013348A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-قبل از اتمام دوره ، با توجه به اهداف کلی درس و</w:t>
      </w:r>
      <w:r w:rsidRPr="0013348A">
        <w:rPr>
          <w:rFonts w:cs="B Nazanin" w:hint="cs"/>
          <w:rtl/>
          <w:lang w:bidi="fa-IR"/>
        </w:rPr>
        <w:t xml:space="preserve"> </w:t>
      </w:r>
      <w:r w:rsidRPr="0013348A">
        <w:rPr>
          <w:rFonts w:cs="B Nazanin"/>
          <w:lang w:bidi="fa-IR"/>
        </w:rPr>
        <w:t xml:space="preserve"> Requirement</w:t>
      </w:r>
      <w:r w:rsidRPr="0013348A">
        <w:rPr>
          <w:rFonts w:cs="B Nazanin" w:hint="cs"/>
          <w:rtl/>
          <w:lang w:bidi="fa-IR"/>
        </w:rPr>
        <w:t>تعیین شده از سوی بخش در صورت عدم یادگیری یک مهارت ،موضوع به اطلاع استاد مربوط رسانده شود.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توصیه ها ومقررات :</w:t>
      </w:r>
    </w:p>
    <w:p w:rsidR="00053CD2" w:rsidRDefault="00053CD2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>1-تکمیل فرم درکمال دقت توسط دانشجو وتایید آن توسط استاد مربوطه در هر روز الزامی می باشد.بدیهی است عدم تکمیل مناسب ،موجب تضییع حقوق شما خواهد شد.</w:t>
      </w:r>
    </w:p>
    <w:p w:rsidR="0013348A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2-حضور در کلاسهای آموزش عملی ارائه شده توسط اساتید وتکنسین ها وانجام تکالیف محوله در موعد مقرر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3-مشارکت در برگزاری کنفرانس های آموزشی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CA6409" w:rsidRPr="002F510C">
        <w:rPr>
          <w:rFonts w:cs="B Nazanin" w:hint="cs"/>
          <w:rtl/>
          <w:lang w:bidi="fa-IR"/>
        </w:rPr>
        <w:t>-آراستگی ظاهری مناسب با شان دانشجو شامل روپوش دارای آرم دانشگاه با اتیکت شناسایی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CA6409" w:rsidRPr="002F510C">
        <w:rPr>
          <w:rFonts w:cs="B Nazanin" w:hint="cs"/>
          <w:rtl/>
          <w:lang w:bidi="fa-IR"/>
        </w:rPr>
        <w:t xml:space="preserve">-رعایت اصول اخلاقی در برخورد با اساتید ،پرسنل </w:t>
      </w:r>
      <w:r>
        <w:rPr>
          <w:rFonts w:cs="B Nazanin" w:hint="cs"/>
          <w:rtl/>
          <w:lang w:bidi="fa-IR"/>
        </w:rPr>
        <w:t>(بخش وآزمایشگاه)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CA6409" w:rsidRPr="002F510C">
        <w:rPr>
          <w:rFonts w:cs="B Nazanin" w:hint="cs"/>
          <w:rtl/>
          <w:lang w:bidi="fa-IR"/>
        </w:rPr>
        <w:t>-رعایت قوانین آموزشی مربوطه به حضوروغیاب وحضور به موقع در جلسات امتحان در طول وپایان ترم</w:t>
      </w:r>
    </w:p>
    <w:p w:rsidR="00CA6409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CA6409" w:rsidRPr="002F510C">
        <w:rPr>
          <w:rFonts w:cs="B Nazanin" w:hint="cs"/>
          <w:rtl/>
          <w:lang w:bidi="fa-IR"/>
        </w:rPr>
        <w:t>-عدم هرگونه جابجایی در برنامه آموزشی ،بدون هماهنگی با مدیر گروه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8-خاموش نمودن تلفن همراه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CA6409" w:rsidRPr="002F510C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تهیه دندانهای کشیده شده مورد نظر در زمان مناسب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CA6409" w:rsidRPr="002F510C">
        <w:rPr>
          <w:rFonts w:cs="B Nazanin" w:hint="cs"/>
          <w:rtl/>
          <w:lang w:bidi="fa-IR"/>
        </w:rPr>
        <w:t>-درصورت انجام هرگونه فعالیت خاص در رابطه با اهداف بخش مستندات را به استاد مربوطه تحویل نمایید</w:t>
      </w:r>
    </w:p>
    <w:p w:rsidR="00CA6409" w:rsidRPr="002F510C" w:rsidRDefault="00CA6409" w:rsidP="0013348A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اهداف آموزشی دوره :</w:t>
      </w:r>
    </w:p>
    <w:p w:rsidR="00CA6409" w:rsidRPr="002F510C" w:rsidRDefault="0013348A" w:rsidP="00CA6409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تهیه حفره دسترسی</w:t>
      </w:r>
      <w:r>
        <w:rPr>
          <w:rFonts w:cs="B Nazanin"/>
          <w:lang w:bidi="fa-IR"/>
        </w:rPr>
        <w:t>(access cavity)</w:t>
      </w:r>
    </w:p>
    <w:p w:rsidR="00CA6409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روشهای آماده سازی کانال</w:t>
      </w:r>
    </w:p>
    <w:p w:rsidR="00D55DA8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روشهای پرکردن کانال </w:t>
      </w:r>
    </w:p>
    <w:p w:rsidR="00D55DA8" w:rsidRPr="002F510C" w:rsidRDefault="0013348A" w:rsidP="00F13816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شناخت آناتومی داخلی دندانهای </w:t>
      </w:r>
      <w:r w:rsidR="00F13816">
        <w:rPr>
          <w:rFonts w:cs="B Nazanin" w:hint="cs"/>
          <w:rtl/>
          <w:lang w:bidi="fa-IR"/>
        </w:rPr>
        <w:t>قدامی و پرمولر فک بالا و پایین</w:t>
      </w:r>
    </w:p>
    <w:p w:rsidR="00D55DA8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تهیه نمودن حفره دسترسی در همه این دندانها</w:t>
      </w:r>
    </w:p>
    <w:p w:rsidR="00D55DA8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شناخت مواد و وسایل مورد استفاده در درمان اندو</w:t>
      </w:r>
    </w:p>
    <w:p w:rsidR="00D55DA8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تعیین نمودن طول کارکرد با استفاده از روش های مختلف در دندانهای مختلف</w:t>
      </w:r>
    </w:p>
    <w:p w:rsidR="00D55DA8" w:rsidRPr="002F510C" w:rsidRDefault="0013348A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روش های مختلف پاکسازی وشکل دهی کانال </w:t>
      </w:r>
    </w:p>
    <w:p w:rsidR="00D55DA8" w:rsidRPr="002F510C" w:rsidRDefault="0013348A" w:rsidP="00F16E71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روش تراکم جانبی جهت پرکردن کانال</w:t>
      </w:r>
    </w:p>
    <w:p w:rsidR="00D55DA8" w:rsidRDefault="0001455C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شناخت دلیل شستشوی داخل کانال وتوانایی انجام این کار به خوبی</w:t>
      </w:r>
    </w:p>
    <w:p w:rsidR="008B382F" w:rsidRPr="003206BA" w:rsidRDefault="0001455C" w:rsidP="003206B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مهارتهای اخلاق حرفه ای ( در مراحل درمان وآموزش بیمار) مهارتهای کنترل عفونت ومهارتهای نگرشی ( درک مراحل انجام درمان بر روی دندانهای کشیده شده وانتقال آن بر روی بیمار</w:t>
      </w:r>
    </w:p>
    <w:p w:rsidR="00D55DA8" w:rsidRDefault="006144EE" w:rsidP="00D55DA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حداقل های آموزش </w:t>
      </w:r>
      <w:r w:rsidRPr="002F510C">
        <w:rPr>
          <w:rFonts w:cs="B Nazanin"/>
          <w:b/>
          <w:bCs/>
          <w:lang w:bidi="fa-IR"/>
        </w:rPr>
        <w:t>(Requirement)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01455C" w:rsidRPr="002F510C" w:rsidRDefault="0001455C" w:rsidP="0001455C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درمان ریشه دندانهای کشیده شده شامل :</w:t>
      </w:r>
    </w:p>
    <w:p w:rsidR="006144EE" w:rsidRPr="002F510C" w:rsidRDefault="0091461B" w:rsidP="002535E4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سانترال و لترال بالا</w:t>
      </w:r>
      <w:r w:rsidR="0001455C">
        <w:rPr>
          <w:rFonts w:cs="B Nazanin" w:hint="cs"/>
          <w:rtl/>
          <w:lang w:bidi="fa-IR"/>
        </w:rPr>
        <w:t xml:space="preserve">                                                        </w:t>
      </w:r>
      <w:r w:rsidR="002535E4">
        <w:rPr>
          <w:rFonts w:cs="B Nazanin" w:hint="cs"/>
          <w:rtl/>
          <w:lang w:bidi="fa-IR"/>
        </w:rPr>
        <w:t>حداقل</w:t>
      </w:r>
      <w:r w:rsidR="0001455C">
        <w:rPr>
          <w:rFonts w:cs="B Nazanin" w:hint="cs"/>
          <w:rtl/>
          <w:lang w:bidi="fa-IR"/>
        </w:rPr>
        <w:t xml:space="preserve"> </w:t>
      </w:r>
      <w:r w:rsidR="002535E4">
        <w:rPr>
          <w:rFonts w:cs="B Nazanin" w:hint="cs"/>
          <w:rtl/>
          <w:lang w:bidi="fa-IR"/>
        </w:rPr>
        <w:t>2</w:t>
      </w:r>
      <w:r w:rsidR="0001455C">
        <w:rPr>
          <w:rFonts w:cs="B Nazanin" w:hint="cs"/>
          <w:rtl/>
          <w:lang w:bidi="fa-IR"/>
        </w:rPr>
        <w:t xml:space="preserve"> عدد</w:t>
      </w:r>
    </w:p>
    <w:p w:rsidR="006144EE" w:rsidRPr="002F510C" w:rsidRDefault="0091461B" w:rsidP="002535E4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کانین بالا و پایین    </w:t>
      </w:r>
      <w:r w:rsidR="0001455C">
        <w:rPr>
          <w:rFonts w:cs="B Nazanin" w:hint="cs"/>
          <w:rtl/>
          <w:lang w:bidi="fa-IR"/>
        </w:rPr>
        <w:t xml:space="preserve">                                                   </w:t>
      </w:r>
      <w:r w:rsidR="002535E4">
        <w:rPr>
          <w:rFonts w:cs="B Nazanin" w:hint="cs"/>
          <w:rtl/>
          <w:lang w:bidi="fa-IR"/>
        </w:rPr>
        <w:t>حداقل</w:t>
      </w:r>
      <w:r w:rsidR="0001455C">
        <w:rPr>
          <w:rFonts w:cs="B Nazanin" w:hint="cs"/>
          <w:rtl/>
          <w:lang w:bidi="fa-IR"/>
        </w:rPr>
        <w:t xml:space="preserve">   </w:t>
      </w:r>
      <w:r w:rsidR="002535E4">
        <w:rPr>
          <w:rFonts w:cs="B Nazanin" w:hint="cs"/>
          <w:rtl/>
          <w:lang w:bidi="fa-IR"/>
        </w:rPr>
        <w:t>1</w:t>
      </w:r>
      <w:r w:rsidR="0001455C">
        <w:rPr>
          <w:rFonts w:cs="B Nazanin" w:hint="cs"/>
          <w:rtl/>
          <w:lang w:bidi="fa-IR"/>
        </w:rPr>
        <w:t xml:space="preserve"> عدد</w:t>
      </w:r>
    </w:p>
    <w:p w:rsidR="006144EE" w:rsidRDefault="0091461B" w:rsidP="00BC4C75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سانترال و لترال پایین               </w:t>
      </w:r>
      <w:r w:rsidR="0001455C" w:rsidRPr="0091461B">
        <w:rPr>
          <w:rFonts w:cs="B Nazanin" w:hint="cs"/>
          <w:rtl/>
          <w:lang w:bidi="fa-IR"/>
        </w:rPr>
        <w:t xml:space="preserve">                                    </w:t>
      </w:r>
      <w:r w:rsidR="002535E4">
        <w:rPr>
          <w:rFonts w:cs="B Nazanin" w:hint="cs"/>
          <w:rtl/>
          <w:lang w:bidi="fa-IR"/>
        </w:rPr>
        <w:t>حداقل</w:t>
      </w:r>
      <w:r w:rsidR="0001455C" w:rsidRPr="0091461B">
        <w:rPr>
          <w:rFonts w:cs="B Nazanin" w:hint="cs"/>
          <w:rtl/>
          <w:lang w:bidi="fa-IR"/>
        </w:rPr>
        <w:t xml:space="preserve">  </w:t>
      </w:r>
      <w:r w:rsidR="00BC4C75">
        <w:rPr>
          <w:rFonts w:cs="B Nazanin" w:hint="cs"/>
          <w:rtl/>
          <w:lang w:bidi="fa-IR"/>
        </w:rPr>
        <w:t>2</w:t>
      </w:r>
      <w:r w:rsidR="0001455C" w:rsidRPr="0091461B">
        <w:rPr>
          <w:rFonts w:cs="B Nazanin" w:hint="cs"/>
          <w:rtl/>
          <w:lang w:bidi="fa-IR"/>
        </w:rPr>
        <w:t xml:space="preserve"> عدد</w:t>
      </w:r>
    </w:p>
    <w:p w:rsidR="0091461B" w:rsidRDefault="0091461B" w:rsidP="002535E4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 مولر بالا</w:t>
      </w:r>
      <w:r w:rsidR="00BC4C75">
        <w:rPr>
          <w:rFonts w:cs="B Nazanin" w:hint="cs"/>
          <w:rtl/>
          <w:lang w:bidi="fa-IR"/>
        </w:rPr>
        <w:t xml:space="preserve">                                                                </w:t>
      </w:r>
      <w:r w:rsidR="002535E4">
        <w:rPr>
          <w:rFonts w:cs="B Nazanin" w:hint="cs"/>
          <w:rtl/>
          <w:lang w:bidi="fa-IR"/>
        </w:rPr>
        <w:t>حداقل</w:t>
      </w:r>
      <w:r w:rsidR="00BC4C7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="002535E4">
        <w:rPr>
          <w:rFonts w:cs="B Nazanin" w:hint="cs"/>
          <w:rtl/>
          <w:lang w:bidi="fa-IR"/>
        </w:rPr>
        <w:t>2</w:t>
      </w:r>
      <w:r w:rsidR="00BC4C75" w:rsidRPr="0091461B">
        <w:rPr>
          <w:rFonts w:cs="B Nazanin" w:hint="cs"/>
          <w:rtl/>
          <w:lang w:bidi="fa-IR"/>
        </w:rPr>
        <w:t>عدد</w:t>
      </w:r>
    </w:p>
    <w:p w:rsidR="0091461B" w:rsidRPr="0091461B" w:rsidRDefault="0091461B" w:rsidP="002535E4">
      <w:pPr>
        <w:pStyle w:val="ListParagraph"/>
        <w:numPr>
          <w:ilvl w:val="0"/>
          <w:numId w:val="3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پرمولر پایین</w:t>
      </w:r>
      <w:r w:rsidR="00BC4C75">
        <w:rPr>
          <w:rFonts w:cs="B Nazanin" w:hint="cs"/>
          <w:rtl/>
          <w:lang w:bidi="fa-IR"/>
        </w:rPr>
        <w:t xml:space="preserve">                                                              </w:t>
      </w:r>
      <w:r w:rsidR="002535E4">
        <w:rPr>
          <w:rFonts w:cs="B Nazanin" w:hint="cs"/>
          <w:rtl/>
          <w:lang w:bidi="fa-IR"/>
        </w:rPr>
        <w:t>حداقل</w:t>
      </w:r>
      <w:r w:rsidR="00BC4C75">
        <w:rPr>
          <w:rFonts w:cs="B Nazanin" w:hint="cs"/>
          <w:rtl/>
          <w:lang w:bidi="fa-IR"/>
        </w:rPr>
        <w:t xml:space="preserve">  </w:t>
      </w:r>
      <w:r w:rsidR="002535E4">
        <w:rPr>
          <w:rFonts w:cs="B Nazanin" w:hint="cs"/>
          <w:rtl/>
          <w:lang w:bidi="fa-IR"/>
        </w:rPr>
        <w:t>2</w:t>
      </w:r>
      <w:r w:rsidR="00BC4C75">
        <w:rPr>
          <w:rFonts w:cs="B Nazanin" w:hint="cs"/>
          <w:rtl/>
          <w:lang w:bidi="fa-IR"/>
        </w:rPr>
        <w:t>عدد</w:t>
      </w:r>
    </w:p>
    <w:p w:rsidR="006144EE" w:rsidRDefault="006144EE" w:rsidP="002F510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فهرست مراجع مطالعاتی مطالعاتی دانشجو :</w:t>
      </w:r>
    </w:p>
    <w:p w:rsidR="0001455C" w:rsidRDefault="0001455C" w:rsidP="0001455C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Principles &amp;Practice of </w:t>
      </w:r>
      <w:proofErr w:type="spellStart"/>
      <w:r>
        <w:rPr>
          <w:rFonts w:cs="B Nazanin"/>
          <w:b/>
          <w:bCs/>
          <w:lang w:bidi="fa-IR"/>
        </w:rPr>
        <w:t>Endodontics.WALTON</w:t>
      </w:r>
      <w:proofErr w:type="spellEnd"/>
      <w:r>
        <w:rPr>
          <w:rFonts w:cs="B Nazanin"/>
          <w:b/>
          <w:bCs/>
          <w:lang w:bidi="fa-IR"/>
        </w:rPr>
        <w:t xml:space="preserve"> – TORABINEJAD 3</w:t>
      </w:r>
      <w:r>
        <w:rPr>
          <w:rFonts w:cs="B Nazanin"/>
          <w:b/>
          <w:bCs/>
          <w:vertAlign w:val="superscript"/>
          <w:lang w:bidi="fa-IR"/>
        </w:rPr>
        <w:t>rd</w:t>
      </w:r>
      <w:r>
        <w:rPr>
          <w:rFonts w:cs="B Nazanin"/>
          <w:b/>
          <w:bCs/>
          <w:lang w:bidi="fa-IR"/>
        </w:rPr>
        <w:t xml:space="preserve"> Edition 2012.</w:t>
      </w:r>
    </w:p>
    <w:p w:rsidR="004449CA" w:rsidRDefault="0001455C" w:rsidP="0091461B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>Path ways of the pulp S.COHEN</w:t>
      </w:r>
      <w:proofErr w:type="gramStart"/>
      <w:r>
        <w:rPr>
          <w:rFonts w:cs="B Nazanin"/>
          <w:b/>
          <w:bCs/>
          <w:lang w:bidi="fa-IR"/>
        </w:rPr>
        <w:t>,R.BURNS.10</w:t>
      </w:r>
      <w:r w:rsidR="004449CA">
        <w:rPr>
          <w:rFonts w:cs="B Nazanin"/>
          <w:b/>
          <w:bCs/>
          <w:vertAlign w:val="superscript"/>
          <w:lang w:bidi="fa-IR"/>
        </w:rPr>
        <w:t>th</w:t>
      </w:r>
      <w:proofErr w:type="gramEnd"/>
      <w:r w:rsidR="0091461B">
        <w:rPr>
          <w:rFonts w:cs="B Nazanin"/>
          <w:b/>
          <w:bCs/>
          <w:lang w:bidi="fa-IR"/>
        </w:rPr>
        <w:t xml:space="preserve"> Edition </w:t>
      </w:r>
      <w:r w:rsidR="0091461B">
        <w:rPr>
          <w:rFonts w:cs="B Nazanin" w:hint="cs"/>
          <w:b/>
          <w:bCs/>
          <w:rtl/>
          <w:lang w:bidi="fa-IR"/>
        </w:rPr>
        <w:t>2021</w:t>
      </w:r>
      <w:r w:rsidR="004449CA">
        <w:rPr>
          <w:rFonts w:cs="B Nazanin"/>
          <w:b/>
          <w:bCs/>
          <w:lang w:bidi="fa-IR"/>
        </w:rPr>
        <w:t>.</w:t>
      </w:r>
    </w:p>
    <w:p w:rsidR="008B382F" w:rsidRDefault="008B382F" w:rsidP="008B382F">
      <w:pPr>
        <w:pStyle w:val="ListParagraph"/>
        <w:ind w:left="90"/>
        <w:rPr>
          <w:rFonts w:cs="B Nazanin"/>
          <w:b/>
          <w:bCs/>
          <w:lang w:bidi="fa-IR"/>
        </w:rPr>
      </w:pPr>
    </w:p>
    <w:p w:rsidR="0001455C" w:rsidRDefault="004449CA" w:rsidP="004449C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برای هرگروه دندان (قدامی وپرمولار) نحوه محاسبه نمره به شرح ذیل می باشد:</w:t>
      </w:r>
    </w:p>
    <w:p w:rsidR="004449CA" w:rsidRPr="002535E4" w:rsidRDefault="004449CA" w:rsidP="002535E4">
      <w:pPr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1"/>
        <w:gridCol w:w="2301"/>
        <w:gridCol w:w="667"/>
        <w:gridCol w:w="3491"/>
      </w:tblGrid>
      <w:tr w:rsidR="002535E4" w:rsidRPr="004A590A" w:rsidTr="00B51ACC">
        <w:tc>
          <w:tcPr>
            <w:tcW w:w="3973" w:type="dxa"/>
            <w:shd w:val="clear" w:color="auto" w:fill="auto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:rsidR="002535E4" w:rsidRPr="004A590A" w:rsidRDefault="007B3279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:rsidR="002535E4" w:rsidRPr="004A590A" w:rsidRDefault="007B3279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5E4" w:rsidRPr="004A590A" w:rsidTr="00B51ACC">
        <w:tc>
          <w:tcPr>
            <w:tcW w:w="3973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:rsidR="002535E4" w:rsidRPr="004A590A" w:rsidRDefault="002535E4" w:rsidP="00B51AC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F16E71" w:rsidRDefault="00F16E71" w:rsidP="00F16E71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F16E71" w:rsidRDefault="00F16E71" w:rsidP="00F16E71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F16E71" w:rsidRDefault="00F16E71" w:rsidP="00F16E71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BC7D75" w:rsidRDefault="00BC7D75" w:rsidP="00BC7D75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4449CA" w:rsidRPr="003206BA" w:rsidRDefault="004449CA" w:rsidP="003206BA">
      <w:pPr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ونام خانوادگی  :                                                                       شماره دانشجویی :</w:t>
      </w:r>
    </w:p>
    <w:p w:rsidR="004449CA" w:rsidRPr="00F16E71" w:rsidRDefault="004449CA" w:rsidP="004449CA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16E71">
        <w:rPr>
          <w:rFonts w:cs="B Nazanin" w:hint="cs"/>
          <w:b/>
          <w:bCs/>
          <w:sz w:val="28"/>
          <w:szCs w:val="28"/>
          <w:rtl/>
          <w:lang w:bidi="fa-IR"/>
        </w:rPr>
        <w:t>راهنمای انجام مهارتهای پری کلینیک در مبانی اندو</w:t>
      </w:r>
    </w:p>
    <w:p w:rsidR="004449CA" w:rsidRDefault="004449CA" w:rsidP="004449CA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عناوین مهارتهای عملی :</w:t>
      </w:r>
    </w:p>
    <w:p w:rsidR="004449CA" w:rsidRPr="00BA7DAC" w:rsidRDefault="004449CA" w:rsidP="00F16E7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rtl/>
          <w:lang w:bidi="fa-IR"/>
        </w:rPr>
      </w:pPr>
      <w:r w:rsidRPr="00BA7DAC">
        <w:rPr>
          <w:rFonts w:cs="B Nazanin" w:hint="cs"/>
          <w:b/>
          <w:bCs/>
          <w:rtl/>
          <w:lang w:bidi="fa-IR"/>
        </w:rPr>
        <w:t>آشنایی با تهیه حفره دسترسی برای هرگروه دندانی ( مولر)</w:t>
      </w:r>
      <w:r w:rsidR="00BA7DAC" w:rsidRPr="00BA7DAC">
        <w:rPr>
          <w:rFonts w:cs="B Nazanin" w:hint="cs"/>
          <w:b/>
          <w:bCs/>
          <w:rtl/>
          <w:lang w:bidi="fa-IR"/>
        </w:rPr>
        <w:t xml:space="preserve"> </w:t>
      </w:r>
      <w:r w:rsidRPr="00BA7DAC">
        <w:rPr>
          <w:rFonts w:cs="B Nazanin" w:hint="cs"/>
          <w:b/>
          <w:bCs/>
          <w:rtl/>
          <w:lang w:bidi="fa-IR"/>
        </w:rPr>
        <w:t>شامل مراحل :</w:t>
      </w:r>
    </w:p>
    <w:p w:rsidR="00BA7DAC" w:rsidRPr="00BA7DAC" w:rsidRDefault="00BA7DAC" w:rsidP="00BA7DA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1-نگهداری مدلها در محیط مرطوب تا انتهای ترم به منظور اجرای مراحل آموزش وارزشیابی </w:t>
      </w:r>
    </w:p>
    <w:p w:rsidR="004449CA" w:rsidRDefault="00BA7DAC" w:rsidP="004449CA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</w:t>
      </w:r>
      <w:r w:rsidR="004449CA">
        <w:rPr>
          <w:rFonts w:cs="B Nazanin" w:hint="cs"/>
          <w:rtl/>
          <w:lang w:bidi="fa-IR"/>
        </w:rPr>
        <w:t>-انجام مراحل تهیه حفره دسترسی در دندانهای انتخابی.</w:t>
      </w:r>
    </w:p>
    <w:p w:rsidR="00BA7DAC" w:rsidRPr="00BA7DAC" w:rsidRDefault="00BA7DAC" w:rsidP="00BA7DA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BA7DAC">
        <w:rPr>
          <w:rFonts w:cs="B Nazanin" w:hint="cs"/>
          <w:b/>
          <w:bCs/>
          <w:rtl/>
          <w:lang w:bidi="fa-IR"/>
        </w:rPr>
        <w:t>آشنایی با روش های آماده سازی کانال برای هر گروه دندانی (مولر ، پری مولر ، قدامی ) شامل مراحل :</w:t>
      </w:r>
    </w:p>
    <w:p w:rsidR="00BA7DAC" w:rsidRDefault="00BA7DAC" w:rsidP="00BA7DAC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1-جاگذاری دندانها در بلاک گچی </w:t>
      </w:r>
      <w:r>
        <w:rPr>
          <w:rFonts w:cs="B Nazanin"/>
          <w:lang w:bidi="fa-IR"/>
        </w:rPr>
        <w:t>(mounting)</w:t>
      </w:r>
    </w:p>
    <w:p w:rsidR="00BA7DAC" w:rsidRDefault="00BA7DAC" w:rsidP="00BA7DAC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2-تهیه </w:t>
      </w:r>
      <w:r>
        <w:rPr>
          <w:rFonts w:cs="B Nazanin"/>
          <w:lang w:bidi="fa-IR"/>
        </w:rPr>
        <w:t>Working length</w:t>
      </w:r>
    </w:p>
    <w:p w:rsidR="00BA7DAC" w:rsidRDefault="00BA7DAC" w:rsidP="00BA7DA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3-آماده سازی ناحیه اپیکال</w:t>
      </w:r>
    </w:p>
    <w:p w:rsidR="00BA7DAC" w:rsidRDefault="00BA7DAC" w:rsidP="00BA7DAC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4-استفاده از فایل جهت اجرای تکنیک </w:t>
      </w:r>
      <w:r w:rsidRPr="007037F4">
        <w:rPr>
          <w:rFonts w:cs="B Nazanin"/>
          <w:u w:val="single"/>
          <w:lang w:bidi="fa-IR"/>
        </w:rPr>
        <w:t>step back</w:t>
      </w:r>
    </w:p>
    <w:p w:rsidR="00BA7DAC" w:rsidRDefault="00BA7DAC" w:rsidP="00BA7DA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5-استفاده از فایل در کانالهای خمیده</w:t>
      </w:r>
    </w:p>
    <w:p w:rsidR="00BA7DAC" w:rsidRDefault="00BA7DAC" w:rsidP="00BA7DAC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6-رادیوگرافی از مراحل مختلف ونگهداری آنها تا انتهای ترم (فیلم اولیه ، فیلم تعیین طول )</w:t>
      </w:r>
    </w:p>
    <w:p w:rsidR="00BA7DAC" w:rsidRDefault="00BA7DAC" w:rsidP="00BA7DAC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7-چگونگی شستشوی کانال ، شناخت محلولهای شوینده ، حفظ </w:t>
      </w:r>
      <w:r>
        <w:rPr>
          <w:rFonts w:cs="B Nazanin"/>
          <w:lang w:bidi="fa-IR"/>
        </w:rPr>
        <w:t>patency</w:t>
      </w:r>
      <w:r>
        <w:rPr>
          <w:rFonts w:cs="B Nazanin" w:hint="cs"/>
          <w:rtl/>
          <w:lang w:bidi="fa-IR"/>
        </w:rPr>
        <w:t xml:space="preserve"> و اجرای </w:t>
      </w:r>
      <w:r>
        <w:rPr>
          <w:rFonts w:cs="B Nazanin"/>
          <w:lang w:bidi="fa-IR"/>
        </w:rPr>
        <w:t>Recapitulation</w:t>
      </w:r>
    </w:p>
    <w:p w:rsidR="00BA7DAC" w:rsidRDefault="00BA7DAC" w:rsidP="00BA7DA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BA7DAC">
        <w:rPr>
          <w:rFonts w:cs="B Nazanin" w:hint="cs"/>
          <w:b/>
          <w:bCs/>
          <w:rtl/>
          <w:lang w:bidi="fa-IR"/>
        </w:rPr>
        <w:t>آشنایی با روشهای پرکردن کانال برای هرگروه دندانی ( مولر ، پری مولر ، قدامی ) شامل مراحل :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 xml:space="preserve">انتخاب </w:t>
      </w:r>
      <w:r w:rsidRPr="005E1808">
        <w:rPr>
          <w:rFonts w:cs="B Nazanin"/>
          <w:lang w:bidi="fa-IR"/>
        </w:rPr>
        <w:t xml:space="preserve">Cone </w:t>
      </w:r>
      <w:r w:rsidRPr="005E1808">
        <w:rPr>
          <w:rFonts w:cs="B Nazanin" w:hint="cs"/>
          <w:rtl/>
          <w:lang w:bidi="fa-IR"/>
        </w:rPr>
        <w:t xml:space="preserve"> گوتا پرکای اصلی با </w:t>
      </w:r>
      <w:r w:rsidRPr="005E1808">
        <w:rPr>
          <w:rFonts w:cs="B Nazanin"/>
          <w:lang w:bidi="fa-IR"/>
        </w:rPr>
        <w:t>tug-back</w:t>
      </w:r>
      <w:r w:rsidRPr="005E1808">
        <w:rPr>
          <w:rFonts w:cs="B Nazanin" w:hint="cs"/>
          <w:rtl/>
          <w:lang w:bidi="fa-IR"/>
        </w:rPr>
        <w:t xml:space="preserve"> مناسب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انتخاب ابزار پرکردگی مناسب اسپریدر وچگونگی استفاده از آن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چگونگی استفاده از کن کاغذی وخشک نمودن کانال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تهیه سیلر با قوام مناسب وانتقال آن به کانال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انتقال کن اصلی گوتاپرکا به داخل کانال</w:t>
      </w:r>
    </w:p>
    <w:p w:rsidR="00BA7DAC" w:rsidRPr="005E1808" w:rsidRDefault="00BA7DAC" w:rsidP="00BA7DAC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پرکردن کانال با استفاده از گوتاپرکای اضافی واستفاده از اسپریدر جهت متراکم نمودن آن</w:t>
      </w:r>
      <w:r w:rsidR="005E1808">
        <w:rPr>
          <w:rFonts w:cs="B Nazanin" w:hint="cs"/>
          <w:rtl/>
          <w:lang w:bidi="fa-IR"/>
        </w:rPr>
        <w:t>( تکنیک تراکم جانبی)</w:t>
      </w:r>
    </w:p>
    <w:p w:rsidR="00BA7DAC" w:rsidRDefault="00BA7DAC" w:rsidP="00DF73A4">
      <w:pPr>
        <w:pStyle w:val="ListParagraph"/>
        <w:numPr>
          <w:ilvl w:val="0"/>
          <w:numId w:val="8"/>
        </w:numPr>
        <w:bidi/>
        <w:jc w:val="both"/>
        <w:rPr>
          <w:rFonts w:cs="B Nazanin"/>
          <w:lang w:bidi="fa-IR"/>
        </w:rPr>
      </w:pPr>
      <w:r w:rsidRPr="005E1808">
        <w:rPr>
          <w:rFonts w:cs="B Nazanin" w:hint="cs"/>
          <w:rtl/>
          <w:lang w:bidi="fa-IR"/>
        </w:rPr>
        <w:t>تهیه رادیوگرافی ونگهداری آن وفیلم کن اصلی ، فیلم پرکردگی نهایی کانال )</w:t>
      </w:r>
    </w:p>
    <w:p w:rsidR="005E1808" w:rsidRDefault="005E1808" w:rsidP="005E1808">
      <w:pPr>
        <w:bidi/>
        <w:jc w:val="both"/>
        <w:rPr>
          <w:rFonts w:cs="B Nazanin"/>
          <w:rtl/>
          <w:lang w:bidi="fa-IR"/>
        </w:rPr>
      </w:pPr>
    </w:p>
    <w:p w:rsidR="00BA7DAC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Pr="005E1808">
        <w:rPr>
          <w:rFonts w:cs="B Nazanin" w:hint="cs"/>
          <w:b/>
          <w:bCs/>
          <w:rtl/>
          <w:lang w:bidi="fa-IR"/>
        </w:rPr>
        <w:t>اجرای چگونگی انجام مراحل کار</w:t>
      </w:r>
      <w:r w:rsidRPr="005E1808">
        <w:rPr>
          <w:rFonts w:cs="B Nazanin"/>
          <w:b/>
          <w:bCs/>
          <w:lang w:bidi="fa-IR"/>
        </w:rPr>
        <w:t>demonstration )</w:t>
      </w:r>
      <w:r w:rsidRPr="005E1808">
        <w:rPr>
          <w:rFonts w:cs="B Nazanin" w:hint="cs"/>
          <w:b/>
          <w:bCs/>
          <w:rtl/>
          <w:lang w:bidi="fa-IR"/>
        </w:rPr>
        <w:t xml:space="preserve"> </w:t>
      </w:r>
      <w:r w:rsidRPr="005E1808">
        <w:rPr>
          <w:rFonts w:cs="B Nazanin"/>
          <w:b/>
          <w:bCs/>
          <w:lang w:bidi="fa-IR"/>
        </w:rPr>
        <w:t>(</w:t>
      </w:r>
      <w:r w:rsidRPr="005E1808">
        <w:rPr>
          <w:rFonts w:cs="B Nazanin" w:hint="cs"/>
          <w:b/>
          <w:bCs/>
          <w:rtl/>
          <w:lang w:bidi="fa-IR"/>
        </w:rPr>
        <w:t xml:space="preserve"> توسط اساتید مربوطه در شروع هرمبحث صورت می گیرد.</w:t>
      </w:r>
    </w:p>
    <w:p w:rsidR="005E1808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</w:p>
    <w:p w:rsidR="003206BA" w:rsidRDefault="003206BA" w:rsidP="003206BA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Default="005E1808" w:rsidP="005E1808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ونام خانوادگی :  </w:t>
      </w:r>
      <w:r w:rsidR="00DB5517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شماره دانشجویی :</w:t>
      </w:r>
    </w:p>
    <w:p w:rsidR="00DB5517" w:rsidRDefault="00DB5517" w:rsidP="00DB5517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Default="005E1808" w:rsidP="00DB5517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B5517">
        <w:rPr>
          <w:rFonts w:cs="B Nazanin" w:hint="cs"/>
          <w:b/>
          <w:bCs/>
          <w:sz w:val="32"/>
          <w:szCs w:val="32"/>
          <w:rtl/>
          <w:lang w:bidi="fa-IR"/>
        </w:rPr>
        <w:t>گزارش کلی از انجام مهارت ها در طول یک دوره</w:t>
      </w:r>
    </w:p>
    <w:p w:rsidR="00DB5517" w:rsidRPr="00DB5517" w:rsidRDefault="00DB5517" w:rsidP="00DB5517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11520" w:type="dxa"/>
        <w:tblInd w:w="-987" w:type="dxa"/>
        <w:tblLook w:val="04A0" w:firstRow="1" w:lastRow="0" w:firstColumn="1" w:lastColumn="0" w:noHBand="0" w:noVBand="1"/>
      </w:tblPr>
      <w:tblGrid>
        <w:gridCol w:w="2887"/>
        <w:gridCol w:w="1915"/>
        <w:gridCol w:w="1915"/>
        <w:gridCol w:w="1915"/>
        <w:gridCol w:w="2888"/>
      </w:tblGrid>
      <w:tr w:rsidR="005E1808" w:rsidRPr="00DB5517" w:rsidTr="00BC4C75">
        <w:tc>
          <w:tcPr>
            <w:tcW w:w="2887" w:type="dxa"/>
            <w:tcBorders>
              <w:top w:val="nil"/>
              <w:left w:val="nil"/>
            </w:tcBorders>
          </w:tcPr>
          <w:p w:rsidR="005E1808" w:rsidRPr="00DB5517" w:rsidRDefault="005E1808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633" w:type="dxa"/>
            <w:gridSpan w:val="4"/>
          </w:tcPr>
          <w:p w:rsidR="005E1808" w:rsidRPr="00DB5517" w:rsidRDefault="005E1808" w:rsidP="005E180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B55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ثبت توصیه های استاد وذکر نقاط قوت وضعف دانشجو</w:t>
            </w:r>
          </w:p>
        </w:tc>
      </w:tr>
      <w:tr w:rsidR="005E1808" w:rsidRPr="00DB5517" w:rsidTr="00BC4C75">
        <w:tc>
          <w:tcPr>
            <w:tcW w:w="2887" w:type="dxa"/>
          </w:tcPr>
          <w:p w:rsidR="005E1808" w:rsidRPr="00DB5517" w:rsidRDefault="00CE276B" w:rsidP="00DB5517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3175</wp:posOffset>
                      </wp:positionV>
                      <wp:extent cx="1802765" cy="1155700"/>
                      <wp:effectExtent l="12700" t="10795" r="1333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02765" cy="1155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3F9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05pt;margin-top:.25pt;width:141.95pt;height:9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"/>
                  </w:pict>
                </mc:Fallback>
              </mc:AlternateContent>
            </w:r>
            <w:r w:rsidR="005E1808" w:rsidRPr="00DB55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</w:t>
            </w:r>
            <w:r w:rsidR="00DB5517" w:rsidRPr="00DB55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</w:t>
            </w:r>
            <w:r w:rsidR="005E1808" w:rsidRPr="00DB55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  <w:r w:rsidR="00DB55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</w:t>
            </w:r>
            <w:r w:rsidR="005E1808"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مهارتهای عملی</w:t>
            </w:r>
          </w:p>
          <w:p w:rsidR="005E1808" w:rsidRPr="00DB5517" w:rsidRDefault="005E1808" w:rsidP="005E180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5E1808" w:rsidRPr="00DB5517" w:rsidRDefault="005E1808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گروههای دندانی</w:t>
            </w:r>
          </w:p>
        </w:tc>
        <w:tc>
          <w:tcPr>
            <w:tcW w:w="1915" w:type="dxa"/>
          </w:tcPr>
          <w:p w:rsidR="005E1808" w:rsidRPr="00DB5517" w:rsidRDefault="005E1808" w:rsidP="00DB5517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تهیه حفره دسترسی </w:t>
            </w:r>
          </w:p>
          <w:p w:rsidR="005E1808" w:rsidRDefault="005E1808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5517">
              <w:rPr>
                <w:rFonts w:cs="B Nazanin"/>
                <w:b/>
                <w:bCs/>
                <w:sz w:val="28"/>
                <w:szCs w:val="28"/>
                <w:lang w:bidi="fa-IR"/>
              </w:rPr>
              <w:t>(access cavity)</w:t>
            </w:r>
          </w:p>
          <w:p w:rsidR="002535E4" w:rsidRPr="00DB5517" w:rsidRDefault="002535E4" w:rsidP="002535E4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1نمره</w:t>
            </w:r>
          </w:p>
        </w:tc>
        <w:tc>
          <w:tcPr>
            <w:tcW w:w="1915" w:type="dxa"/>
          </w:tcPr>
          <w:p w:rsidR="005E1808" w:rsidRDefault="00DB5517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 w:rsidR="005E1808"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روشهای آماده سازی کانال</w:t>
            </w:r>
          </w:p>
          <w:p w:rsidR="002535E4" w:rsidRPr="00DB5517" w:rsidRDefault="002535E4" w:rsidP="002535E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  <w:tc>
          <w:tcPr>
            <w:tcW w:w="1915" w:type="dxa"/>
          </w:tcPr>
          <w:p w:rsidR="005E1808" w:rsidRDefault="00DB5517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 w:rsidR="00B67D37"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روشهای پرکردن کانال</w:t>
            </w:r>
          </w:p>
          <w:p w:rsidR="002535E4" w:rsidRDefault="002535E4" w:rsidP="002535E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2535E4" w:rsidRPr="00DB5517" w:rsidRDefault="002535E4" w:rsidP="002535E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2نمره</w:t>
            </w:r>
          </w:p>
        </w:tc>
        <w:tc>
          <w:tcPr>
            <w:tcW w:w="2888" w:type="dxa"/>
          </w:tcPr>
          <w:p w:rsidR="005E1808" w:rsidRDefault="00DB5517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مهارتهای عملی </w:t>
            </w:r>
            <w:r w:rsidR="00B67D37" w:rsidRPr="00DB55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رادیوگرافی</w:t>
            </w:r>
          </w:p>
          <w:p w:rsidR="002535E4" w:rsidRDefault="002535E4" w:rsidP="002535E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2535E4" w:rsidRPr="00DB5517" w:rsidRDefault="002535E4" w:rsidP="002535E4">
            <w:pPr>
              <w:bidi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1نمره</w:t>
            </w:r>
          </w:p>
        </w:tc>
      </w:tr>
      <w:tr w:rsidR="00F16E71" w:rsidRPr="00DB5517" w:rsidTr="00BC4C75">
        <w:trPr>
          <w:trHeight w:val="475"/>
        </w:trPr>
        <w:tc>
          <w:tcPr>
            <w:tcW w:w="2887" w:type="dxa"/>
            <w:vMerge w:val="restart"/>
          </w:tcPr>
          <w:p w:rsidR="00F16E71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16E71" w:rsidRPr="00DB5517" w:rsidRDefault="0091461B" w:rsidP="00F16E7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سانترال و لترال بالا </w:t>
            </w:r>
          </w:p>
          <w:p w:rsidR="00F16E71" w:rsidRPr="00DB5517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16E71" w:rsidRPr="00DB5517" w:rsidTr="00BC4C75">
        <w:trPr>
          <w:trHeight w:val="638"/>
        </w:trPr>
        <w:tc>
          <w:tcPr>
            <w:tcW w:w="2887" w:type="dxa"/>
            <w:vMerge/>
          </w:tcPr>
          <w:p w:rsidR="00F16E71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16E71" w:rsidRPr="00DB5517" w:rsidTr="00BC4C75">
        <w:trPr>
          <w:trHeight w:val="665"/>
        </w:trPr>
        <w:tc>
          <w:tcPr>
            <w:tcW w:w="2887" w:type="dxa"/>
            <w:vMerge/>
          </w:tcPr>
          <w:p w:rsidR="00F16E71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16E71" w:rsidRPr="00DB5517" w:rsidTr="00BC4C75">
        <w:trPr>
          <w:trHeight w:val="665"/>
        </w:trPr>
        <w:tc>
          <w:tcPr>
            <w:tcW w:w="2887" w:type="dxa"/>
            <w:vMerge w:val="restart"/>
          </w:tcPr>
          <w:p w:rsidR="00F16E71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16E71" w:rsidRPr="00DB5517" w:rsidRDefault="0091461B" w:rsidP="0091461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کانین بالا و پایین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16E71" w:rsidRPr="00DB5517" w:rsidTr="00BC4C75">
        <w:trPr>
          <w:trHeight w:val="620"/>
        </w:trPr>
        <w:tc>
          <w:tcPr>
            <w:tcW w:w="2887" w:type="dxa"/>
            <w:vMerge/>
          </w:tcPr>
          <w:p w:rsidR="00F16E71" w:rsidRDefault="00F16E71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</w:tcPr>
          <w:p w:rsidR="00F16E71" w:rsidRPr="00DB5517" w:rsidRDefault="00F16E71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624"/>
        </w:trPr>
        <w:tc>
          <w:tcPr>
            <w:tcW w:w="2887" w:type="dxa"/>
            <w:vMerge w:val="restart"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BC4C75" w:rsidRPr="00DB5517" w:rsidRDefault="00BC4C75" w:rsidP="00F16E7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سانترال و لترال پایین</w:t>
            </w:r>
          </w:p>
          <w:p w:rsidR="00BC4C75" w:rsidRPr="00DB5517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BC4C7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624"/>
        </w:trPr>
        <w:tc>
          <w:tcPr>
            <w:tcW w:w="2887" w:type="dxa"/>
            <w:vMerge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BC4C7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 w:val="restart"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پرمولر بالا</w:t>
            </w: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 w:val="restart"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پرمولر پایین</w:t>
            </w: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 w:val="restart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4C75" w:rsidRPr="00DB5517" w:rsidTr="00BC4C75">
        <w:trPr>
          <w:trHeight w:val="160"/>
        </w:trPr>
        <w:tc>
          <w:tcPr>
            <w:tcW w:w="2887" w:type="dxa"/>
            <w:vMerge/>
          </w:tcPr>
          <w:p w:rsidR="00BC4C75" w:rsidRDefault="00BC4C75" w:rsidP="00DB551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915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888" w:type="dxa"/>
            <w:vMerge/>
          </w:tcPr>
          <w:p w:rsidR="00BC4C75" w:rsidRPr="00DB5517" w:rsidRDefault="00BC4C75" w:rsidP="005E1808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DB5517" w:rsidRDefault="00DB5517" w:rsidP="00DB5517">
      <w:pPr>
        <w:bidi/>
        <w:jc w:val="both"/>
        <w:rPr>
          <w:rFonts w:cs="B Nazanin"/>
          <w:b/>
          <w:bCs/>
          <w:rtl/>
          <w:lang w:bidi="fa-IR"/>
        </w:rPr>
      </w:pPr>
    </w:p>
    <w:p w:rsidR="00D56871" w:rsidRDefault="00D56871" w:rsidP="00DB5517">
      <w:pPr>
        <w:bidi/>
        <w:jc w:val="both"/>
        <w:rPr>
          <w:rFonts w:cs="B Nazanin"/>
          <w:b/>
          <w:bCs/>
          <w:rtl/>
          <w:lang w:bidi="fa-IR"/>
        </w:rPr>
      </w:pPr>
    </w:p>
    <w:p w:rsidR="005E1808" w:rsidRPr="003206BA" w:rsidRDefault="00D56871" w:rsidP="003206BA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D56871">
        <w:rPr>
          <w:rFonts w:cs="B Nazanin" w:hint="cs"/>
          <w:b/>
          <w:bCs/>
          <w:sz w:val="24"/>
          <w:szCs w:val="24"/>
          <w:rtl/>
          <w:lang w:bidi="fa-IR"/>
        </w:rPr>
        <w:t>نمره تشویقی بنا به صلاحدید اساتید وبراساس (</w:t>
      </w:r>
      <w:r w:rsidR="00B16C68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Pr="00D56871">
        <w:rPr>
          <w:rFonts w:cs="B Nazanin" w:hint="cs"/>
          <w:b/>
          <w:bCs/>
          <w:sz w:val="24"/>
          <w:szCs w:val="24"/>
          <w:rtl/>
          <w:lang w:bidi="fa-IR"/>
        </w:rPr>
        <w:t>یزان فعالیت وحضور منظم دانشجوو.....)اضافه می گردد.</w:t>
      </w:r>
    </w:p>
    <w:sectPr w:rsidR="005E1808" w:rsidRPr="003206BA" w:rsidSect="008B382F">
      <w:headerReference w:type="default" r:id="rId9"/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0A" w:rsidRDefault="00C25A0A" w:rsidP="00AC2789">
      <w:pPr>
        <w:spacing w:after="0" w:line="240" w:lineRule="auto"/>
      </w:pPr>
      <w:r>
        <w:separator/>
      </w:r>
    </w:p>
  </w:endnote>
  <w:endnote w:type="continuationSeparator" w:id="0">
    <w:p w:rsidR="00C25A0A" w:rsidRDefault="00C25A0A" w:rsidP="00AC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56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6BA" w:rsidRDefault="003206BA" w:rsidP="003206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6BA" w:rsidRDefault="00320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0A" w:rsidRDefault="00C25A0A" w:rsidP="00AC2789">
      <w:pPr>
        <w:spacing w:after="0" w:line="240" w:lineRule="auto"/>
      </w:pPr>
      <w:r>
        <w:separator/>
      </w:r>
    </w:p>
  </w:footnote>
  <w:footnote w:type="continuationSeparator" w:id="0">
    <w:p w:rsidR="00C25A0A" w:rsidRDefault="00C25A0A" w:rsidP="00AC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BA" w:rsidRPr="003206BA" w:rsidRDefault="003206BA" w:rsidP="0091461B">
    <w:pPr>
      <w:pStyle w:val="Header"/>
      <w:jc w:val="right"/>
      <w:rPr>
        <w:rFonts w:cs="B Nazanin"/>
      </w:rPr>
    </w:pPr>
    <w:r w:rsidRPr="003206BA">
      <w:rPr>
        <w:rFonts w:cs="B Nazanin" w:hint="cs"/>
        <w:rtl/>
      </w:rPr>
      <w:t xml:space="preserve">مبانی اندو </w:t>
    </w:r>
    <w:r w:rsidR="0091461B">
      <w:rPr>
        <w:rFonts w:cs="B Nazanin" w:hint="cs"/>
        <w:rtl/>
      </w:rPr>
      <w:t>1</w:t>
    </w:r>
    <w:r w:rsidRPr="003206BA">
      <w:rPr>
        <w:rFonts w:cs="B Nazanin" w:hint="cs"/>
        <w:rtl/>
      </w:rPr>
      <w:t xml:space="preserve"> عملی</w:t>
    </w:r>
  </w:p>
  <w:p w:rsidR="003206BA" w:rsidRDefault="003206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1A1"/>
    <w:multiLevelType w:val="hybridMultilevel"/>
    <w:tmpl w:val="2B0A6F8E"/>
    <w:lvl w:ilvl="0" w:tplc="E3107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34CB7"/>
    <w:multiLevelType w:val="hybridMultilevel"/>
    <w:tmpl w:val="AD565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C0727E"/>
    <w:multiLevelType w:val="hybridMultilevel"/>
    <w:tmpl w:val="0F08121C"/>
    <w:lvl w:ilvl="0" w:tplc="A92E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1105"/>
    <w:multiLevelType w:val="hybridMultilevel"/>
    <w:tmpl w:val="6CA69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238"/>
    <w:multiLevelType w:val="hybridMultilevel"/>
    <w:tmpl w:val="4D1E0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3587E"/>
    <w:multiLevelType w:val="hybridMultilevel"/>
    <w:tmpl w:val="2C123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154757"/>
    <w:multiLevelType w:val="hybridMultilevel"/>
    <w:tmpl w:val="5212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D57AC0"/>
    <w:multiLevelType w:val="hybridMultilevel"/>
    <w:tmpl w:val="C79A0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2"/>
    <w:rsid w:val="0001455C"/>
    <w:rsid w:val="00053CD2"/>
    <w:rsid w:val="00084C12"/>
    <w:rsid w:val="0013348A"/>
    <w:rsid w:val="0019373C"/>
    <w:rsid w:val="001F12D5"/>
    <w:rsid w:val="002535E4"/>
    <w:rsid w:val="002631EE"/>
    <w:rsid w:val="002E480B"/>
    <w:rsid w:val="002F510C"/>
    <w:rsid w:val="003206BA"/>
    <w:rsid w:val="00407BA5"/>
    <w:rsid w:val="00427E9F"/>
    <w:rsid w:val="004449CA"/>
    <w:rsid w:val="00445056"/>
    <w:rsid w:val="004B5D64"/>
    <w:rsid w:val="005405B4"/>
    <w:rsid w:val="00557103"/>
    <w:rsid w:val="005722F4"/>
    <w:rsid w:val="00575AE4"/>
    <w:rsid w:val="005876BD"/>
    <w:rsid w:val="005E1808"/>
    <w:rsid w:val="006144EE"/>
    <w:rsid w:val="00646743"/>
    <w:rsid w:val="00674A23"/>
    <w:rsid w:val="006770F0"/>
    <w:rsid w:val="0069212D"/>
    <w:rsid w:val="006B4B84"/>
    <w:rsid w:val="006E4A72"/>
    <w:rsid w:val="007037F4"/>
    <w:rsid w:val="00714F5A"/>
    <w:rsid w:val="00715A31"/>
    <w:rsid w:val="00733B36"/>
    <w:rsid w:val="007453B3"/>
    <w:rsid w:val="00750999"/>
    <w:rsid w:val="00764B5E"/>
    <w:rsid w:val="00791AF3"/>
    <w:rsid w:val="007B3279"/>
    <w:rsid w:val="007B794C"/>
    <w:rsid w:val="008667CA"/>
    <w:rsid w:val="00882410"/>
    <w:rsid w:val="008B382F"/>
    <w:rsid w:val="008D4EA0"/>
    <w:rsid w:val="0091461B"/>
    <w:rsid w:val="009214E0"/>
    <w:rsid w:val="00943779"/>
    <w:rsid w:val="00A0492A"/>
    <w:rsid w:val="00A05957"/>
    <w:rsid w:val="00A07D90"/>
    <w:rsid w:val="00A15C2B"/>
    <w:rsid w:val="00AB1301"/>
    <w:rsid w:val="00AC2789"/>
    <w:rsid w:val="00AC552A"/>
    <w:rsid w:val="00B03753"/>
    <w:rsid w:val="00B0641D"/>
    <w:rsid w:val="00B16C68"/>
    <w:rsid w:val="00B67D37"/>
    <w:rsid w:val="00B93015"/>
    <w:rsid w:val="00BA7DAC"/>
    <w:rsid w:val="00BC4C75"/>
    <w:rsid w:val="00BC7D75"/>
    <w:rsid w:val="00C02DE4"/>
    <w:rsid w:val="00C03AA1"/>
    <w:rsid w:val="00C21E2B"/>
    <w:rsid w:val="00C25A0A"/>
    <w:rsid w:val="00C43891"/>
    <w:rsid w:val="00C54C61"/>
    <w:rsid w:val="00C6466C"/>
    <w:rsid w:val="00C7798F"/>
    <w:rsid w:val="00CA4C2D"/>
    <w:rsid w:val="00CA6409"/>
    <w:rsid w:val="00CE276B"/>
    <w:rsid w:val="00D222C7"/>
    <w:rsid w:val="00D55DA8"/>
    <w:rsid w:val="00D56871"/>
    <w:rsid w:val="00D669FD"/>
    <w:rsid w:val="00D81ECC"/>
    <w:rsid w:val="00DA7B60"/>
    <w:rsid w:val="00DB5517"/>
    <w:rsid w:val="00DF22BE"/>
    <w:rsid w:val="00DF73A4"/>
    <w:rsid w:val="00E31834"/>
    <w:rsid w:val="00E33D10"/>
    <w:rsid w:val="00F13816"/>
    <w:rsid w:val="00F16E71"/>
    <w:rsid w:val="00F26F45"/>
    <w:rsid w:val="00F57F90"/>
    <w:rsid w:val="00F939C8"/>
    <w:rsid w:val="00F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F7C20-42FE-4EF4-B84D-816526BA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D2"/>
    <w:pPr>
      <w:ind w:left="720"/>
      <w:contextualSpacing/>
    </w:pPr>
  </w:style>
  <w:style w:type="table" w:styleId="TableGrid">
    <w:name w:val="Table Grid"/>
    <w:basedOn w:val="TableNormal"/>
    <w:uiPriority w:val="59"/>
    <w:rsid w:val="00557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C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89"/>
  </w:style>
  <w:style w:type="paragraph" w:styleId="Footer">
    <w:name w:val="footer"/>
    <w:basedOn w:val="Normal"/>
    <w:link w:val="FooterChar"/>
    <w:uiPriority w:val="99"/>
    <w:unhideWhenUsed/>
    <w:rsid w:val="00AC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789"/>
  </w:style>
  <w:style w:type="paragraph" w:styleId="BalloonText">
    <w:name w:val="Balloon Text"/>
    <w:basedOn w:val="Normal"/>
    <w:link w:val="BalloonTextChar"/>
    <w:uiPriority w:val="99"/>
    <w:semiHidden/>
    <w:unhideWhenUsed/>
    <w:rsid w:val="0067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020B-0EFA-4B19-A707-80DDC8D3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negar</cp:lastModifiedBy>
  <cp:revision>4</cp:revision>
  <cp:lastPrinted>2019-04-24T07:39:00Z</cp:lastPrinted>
  <dcterms:created xsi:type="dcterms:W3CDTF">2024-08-21T20:08:00Z</dcterms:created>
  <dcterms:modified xsi:type="dcterms:W3CDTF">2025-09-20T18:10:00Z</dcterms:modified>
</cp:coreProperties>
</file>